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C44D2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C6007">
        <w:rPr>
          <w:b/>
          <w:caps/>
          <w:sz w:val="24"/>
          <w:szCs w:val="24"/>
        </w:rPr>
        <w:t>2</w:t>
      </w:r>
      <w:r w:rsidR="0080560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4D21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6C7A">
        <w:rPr>
          <w:b/>
          <w:sz w:val="24"/>
          <w:szCs w:val="24"/>
        </w:rPr>
        <w:t>3</w:t>
      </w:r>
      <w:r w:rsidR="00BA7902">
        <w:rPr>
          <w:b/>
          <w:sz w:val="24"/>
          <w:szCs w:val="24"/>
        </w:rPr>
        <w:t>4</w:t>
      </w:r>
      <w:r w:rsidR="00C44D21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170B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Л.П.С.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0560D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6C7A">
        <w:rPr>
          <w:sz w:val="24"/>
          <w:szCs w:val="24"/>
        </w:rPr>
        <w:t>3</w:t>
      </w:r>
      <w:r w:rsidR="00BA7902">
        <w:rPr>
          <w:sz w:val="24"/>
          <w:szCs w:val="24"/>
        </w:rPr>
        <w:t>4</w:t>
      </w:r>
      <w:r w:rsidR="00C44D21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A7902" w:rsidRPr="00424A5A">
        <w:rPr>
          <w:sz w:val="24"/>
          <w:szCs w:val="24"/>
        </w:rPr>
        <w:t>08.07.2024 г. в Адвокатскую палату Московской области поступила жалоба п</w:t>
      </w:r>
      <w:r w:rsidR="0080560D">
        <w:rPr>
          <w:sz w:val="24"/>
          <w:szCs w:val="24"/>
        </w:rPr>
        <w:t>редставителя ООО «</w:t>
      </w:r>
      <w:r w:rsidR="00F170BB">
        <w:rPr>
          <w:sz w:val="24"/>
          <w:szCs w:val="24"/>
        </w:rPr>
        <w:t>…..</w:t>
      </w:r>
      <w:r w:rsidR="0080560D">
        <w:rPr>
          <w:sz w:val="24"/>
          <w:szCs w:val="24"/>
        </w:rPr>
        <w:t xml:space="preserve">» - </w:t>
      </w:r>
      <w:r w:rsidR="00F170BB">
        <w:rPr>
          <w:sz w:val="24"/>
          <w:szCs w:val="24"/>
        </w:rPr>
        <w:t>А.О.И.</w:t>
      </w:r>
      <w:r w:rsidR="00BA7902" w:rsidRPr="00424A5A">
        <w:rPr>
          <w:sz w:val="24"/>
          <w:szCs w:val="24"/>
        </w:rPr>
        <w:t xml:space="preserve"> в отношении адвоката </w:t>
      </w:r>
      <w:r w:rsidR="00F170BB">
        <w:rPr>
          <w:sz w:val="24"/>
          <w:szCs w:val="24"/>
        </w:rPr>
        <w:t>Л.П.С.</w:t>
      </w:r>
      <w:r w:rsidR="00BA7902" w:rsidRPr="00424A5A">
        <w:rPr>
          <w:sz w:val="24"/>
          <w:szCs w:val="24"/>
        </w:rPr>
        <w:t xml:space="preserve">, имеющего регистрационный номер </w:t>
      </w:r>
      <w:r w:rsidR="00F170BB">
        <w:rPr>
          <w:sz w:val="24"/>
          <w:szCs w:val="24"/>
        </w:rPr>
        <w:t>…..</w:t>
      </w:r>
      <w:r w:rsidR="00BA7902" w:rsidRPr="00424A5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70BB">
        <w:rPr>
          <w:sz w:val="24"/>
          <w:szCs w:val="24"/>
        </w:rPr>
        <w:t>…..</w:t>
      </w:r>
    </w:p>
    <w:p w:rsidR="00B80D7F" w:rsidRDefault="002C28D7" w:rsidP="004C6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A7902" w:rsidRPr="00424A5A">
        <w:rPr>
          <w:sz w:val="24"/>
          <w:szCs w:val="24"/>
        </w:rPr>
        <w:t>адвокат обещал положительный результат исполнения поручения при рассмотрения налогового спора в арбитражном суде, а после направлении им претензии отказался вернуть доверителю выплаченное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6F95">
        <w:rPr>
          <w:sz w:val="24"/>
          <w:szCs w:val="24"/>
        </w:rPr>
        <w:t>0</w:t>
      </w:r>
      <w:r w:rsidR="00CC1396">
        <w:rPr>
          <w:sz w:val="24"/>
          <w:szCs w:val="24"/>
        </w:rPr>
        <w:t>8</w:t>
      </w:r>
      <w:r w:rsidR="00776F95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D54456">
        <w:rPr>
          <w:sz w:val="24"/>
          <w:szCs w:val="24"/>
        </w:rPr>
        <w:t>09.07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54456">
        <w:rPr>
          <w:sz w:val="24"/>
          <w:szCs w:val="24"/>
        </w:rPr>
        <w:t>2947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424A5A">
        <w:rPr>
          <w:sz w:val="24"/>
          <w:szCs w:val="24"/>
        </w:rPr>
        <w:t>явилась, поддержала доводы жалобы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776F95">
        <w:rPr>
          <w:sz w:val="24"/>
          <w:szCs w:val="24"/>
        </w:rPr>
        <w:t>явил</w:t>
      </w:r>
      <w:r w:rsidR="00424A5A">
        <w:rPr>
          <w:sz w:val="24"/>
          <w:szCs w:val="24"/>
        </w:rPr>
        <w:t>ся</w:t>
      </w:r>
      <w:r w:rsidR="00891A87">
        <w:rPr>
          <w:sz w:val="24"/>
          <w:szCs w:val="24"/>
        </w:rPr>
        <w:t xml:space="preserve">, </w:t>
      </w:r>
      <w:r w:rsidR="00424A5A">
        <w:rPr>
          <w:sz w:val="24"/>
          <w:szCs w:val="24"/>
        </w:rPr>
        <w:t>возражал против жалобы, поддержал</w:t>
      </w:r>
      <w:r w:rsidR="00CC1396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C6007">
        <w:rPr>
          <w:sz w:val="24"/>
          <w:szCs w:val="24"/>
        </w:rPr>
        <w:t>30</w:t>
      </w:r>
      <w:r w:rsidR="00C44D21">
        <w:rPr>
          <w:sz w:val="24"/>
          <w:szCs w:val="24"/>
        </w:rPr>
        <w:t>.07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24A5A" w:rsidRPr="00424A5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170BB">
        <w:rPr>
          <w:sz w:val="24"/>
          <w:szCs w:val="24"/>
        </w:rPr>
        <w:t>Л.П.С.</w:t>
      </w:r>
      <w:r w:rsidR="00424A5A" w:rsidRPr="00424A5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</w:t>
      </w:r>
      <w:r w:rsidR="00F170BB">
        <w:rPr>
          <w:sz w:val="24"/>
          <w:szCs w:val="24"/>
        </w:rPr>
        <w:t>нностей перед доверителем ООО «…..</w:t>
      </w:r>
      <w:r w:rsidR="00424A5A" w:rsidRPr="00424A5A">
        <w:rPr>
          <w:sz w:val="24"/>
          <w:szCs w:val="24"/>
        </w:rPr>
        <w:t>»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CC1396" w:rsidRDefault="00CC1396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</w:t>
      </w:r>
      <w:r w:rsidR="00424A5A">
        <w:rPr>
          <w:sz w:val="24"/>
          <w:szCs w:val="24"/>
        </w:rPr>
        <w:t>8</w:t>
      </w:r>
      <w:r>
        <w:rPr>
          <w:sz w:val="24"/>
          <w:szCs w:val="24"/>
        </w:rPr>
        <w:t xml:space="preserve">.09.2024г. от адвоката </w:t>
      </w:r>
      <w:r w:rsidR="00424A5A">
        <w:rPr>
          <w:sz w:val="24"/>
          <w:szCs w:val="24"/>
        </w:rPr>
        <w:t xml:space="preserve">поступило ходатайство об отложении дисциплинарного разбирательства в связи </w:t>
      </w:r>
      <w:r w:rsidR="00D54456">
        <w:rPr>
          <w:sz w:val="24"/>
          <w:szCs w:val="24"/>
        </w:rPr>
        <w:t>с занятостью</w:t>
      </w:r>
      <w:r w:rsidR="00424A5A">
        <w:rPr>
          <w:sz w:val="24"/>
          <w:szCs w:val="24"/>
        </w:rPr>
        <w:t xml:space="preserve"> в судебном процессе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80560D">
        <w:rPr>
          <w:sz w:val="24"/>
          <w:szCs w:val="24"/>
        </w:rPr>
        <w:t xml:space="preserve">не </w:t>
      </w:r>
      <w:r w:rsidR="00424A5A">
        <w:rPr>
          <w:sz w:val="24"/>
          <w:szCs w:val="24"/>
        </w:rPr>
        <w:t xml:space="preserve">явилась, </w:t>
      </w:r>
      <w:r w:rsidR="0080560D">
        <w:rPr>
          <w:sz w:val="24"/>
          <w:szCs w:val="24"/>
        </w:rPr>
        <w:t>уведомлена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424A5A">
        <w:rPr>
          <w:sz w:val="24"/>
          <w:szCs w:val="24"/>
        </w:rPr>
        <w:t>не явился, уведомлен.</w:t>
      </w:r>
      <w:r w:rsidR="009414AA">
        <w:rPr>
          <w:sz w:val="24"/>
          <w:szCs w:val="24"/>
        </w:rPr>
        <w:t xml:space="preserve">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26180B" w:rsidRPr="009A6A3F" w:rsidRDefault="0026180B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доводы жалобы недоказанными и опровергнутыми материалами адвокатского производства. Предмет соглашения не содержит прямого указания на то, должно ли осуществляться представительство по налоговому спору до вступления судебного акта в </w:t>
      </w:r>
      <w:r>
        <w:rPr>
          <w:sz w:val="24"/>
          <w:szCs w:val="24"/>
          <w:lang w:eastAsia="en-US"/>
        </w:rPr>
        <w:lastRenderedPageBreak/>
        <w:t>законную силу (по общему правилу), что является формальным изъяном, за который ответственен адвокат как более профессиональная и квалифицированная сторона правоотношения по оказанию юридической помощи. Вместе с тем, доводы жалобы относительно не полностью отработанного вознаграждения опровергаются условиями соглашения о размерах и порядке поэтапной оплаты, а также подписанными доверителем акты сдачи-приемки правовой работы на каждом из этапов с прямым указанием на отсутствие у заявителя</w:t>
      </w:r>
      <w:r w:rsidR="00BA1B0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претензий относительно полноты исполнения поручения адвокатом.</w:t>
      </w:r>
      <w:r w:rsidR="00BA1B0C">
        <w:rPr>
          <w:sz w:val="24"/>
          <w:szCs w:val="24"/>
          <w:lang w:eastAsia="en-US"/>
        </w:rPr>
        <w:t xml:space="preserve"> Из совокупности представленных материалов с очевидностью следует, что уплаченное вознаграждение не охватывало ведение дела в суде апелляционной инстанции или до вступления судебного акта в законную силу.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170BB">
        <w:rPr>
          <w:sz w:val="24"/>
          <w:szCs w:val="24"/>
        </w:rPr>
        <w:t>Л.П.С.</w:t>
      </w:r>
      <w:r w:rsidR="00424A5A" w:rsidRPr="00424A5A">
        <w:rPr>
          <w:sz w:val="24"/>
          <w:szCs w:val="24"/>
        </w:rPr>
        <w:t xml:space="preserve">, имеющего регистрационный номер </w:t>
      </w:r>
      <w:r w:rsidR="00F170BB">
        <w:rPr>
          <w:sz w:val="24"/>
          <w:szCs w:val="24"/>
        </w:rPr>
        <w:t>…..</w:t>
      </w:r>
      <w:r w:rsidR="00424A5A" w:rsidRPr="00424A5A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76F95" w:rsidRPr="00776F95">
        <w:rPr>
          <w:sz w:val="24"/>
          <w:szCs w:val="24"/>
          <w:lang w:eastAsia="en-US"/>
        </w:rPr>
        <w:t xml:space="preserve"> </w:t>
      </w:r>
      <w:r w:rsidR="00776F95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76F95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5F" w:rsidRDefault="00E76A5F" w:rsidP="00C01A07">
      <w:r>
        <w:separator/>
      </w:r>
    </w:p>
  </w:endnote>
  <w:endnote w:type="continuationSeparator" w:id="0">
    <w:p w:rsidR="00E76A5F" w:rsidRDefault="00E76A5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5F" w:rsidRDefault="00E76A5F" w:rsidP="00C01A07">
      <w:r>
        <w:separator/>
      </w:r>
    </w:p>
  </w:footnote>
  <w:footnote w:type="continuationSeparator" w:id="0">
    <w:p w:rsidR="00E76A5F" w:rsidRDefault="00E76A5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A7902" w:rsidRDefault="008F680D">
        <w:pPr>
          <w:pStyle w:val="af6"/>
          <w:jc w:val="right"/>
        </w:pPr>
        <w:r>
          <w:fldChar w:fldCharType="begin"/>
        </w:r>
        <w:r w:rsidR="00D54456">
          <w:instrText>PAGE   \* MERGEFORMAT</w:instrText>
        </w:r>
        <w:r>
          <w:fldChar w:fldCharType="separate"/>
        </w:r>
        <w:r w:rsidR="00F17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902" w:rsidRDefault="00BA790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04A9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1E3C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3D0D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180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1F68"/>
    <w:rsid w:val="004235B0"/>
    <w:rsid w:val="00424495"/>
    <w:rsid w:val="00424A5A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56C7A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6007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1891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28A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6F95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0560D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1AEA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80D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B20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4FD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B0C"/>
    <w:rsid w:val="00BA1FE8"/>
    <w:rsid w:val="00BA3F0D"/>
    <w:rsid w:val="00BA3FC3"/>
    <w:rsid w:val="00BA7902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396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055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4456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589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6A5F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0BB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0881-00F0-49CB-9FB1-9F3EB57D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2024-09-27T12:20:00Z</cp:lastPrinted>
  <dcterms:created xsi:type="dcterms:W3CDTF">2024-09-27T12:20:00Z</dcterms:created>
  <dcterms:modified xsi:type="dcterms:W3CDTF">2024-11-10T17:44:00Z</dcterms:modified>
</cp:coreProperties>
</file>